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6BF2A" w14:textId="60700E84" w:rsidR="00284091" w:rsidRDefault="00810CD3">
      <w:r w:rsidRPr="0063735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C30E1A3" wp14:editId="205E65B2">
            <wp:extent cx="2133600" cy="848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581F" w14:textId="77777777" w:rsidR="000247E7" w:rsidRDefault="000247E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0F8C26F1" w14:textId="77777777" w:rsidR="000247E7" w:rsidRDefault="000247E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43886E76" w14:textId="77777777" w:rsidR="000247E7" w:rsidRDefault="000247E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3C696F91" w14:textId="0EBEA9E5" w:rsidR="00810CD3" w:rsidRDefault="00902D8D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Примерные объемы загрузки транспорта продукцией «КАНЬОН» ФАСАДНЫЕ СИСТЕМЫ.</w:t>
      </w:r>
    </w:p>
    <w:p w14:paraId="1B9F8E2C" w14:textId="531E0161" w:rsidR="00902D8D" w:rsidRDefault="00902D8D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55D6EF3F" w14:textId="77777777" w:rsidR="000247E7" w:rsidRDefault="000247E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2815E75D" w14:textId="77777777" w:rsidR="000247E7" w:rsidRDefault="000247E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6773DDD6" w14:textId="77777777" w:rsidR="000247E7" w:rsidRDefault="000247E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4DD0FA48" w14:textId="65DA53E3" w:rsidR="000247E7" w:rsidRDefault="000247E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03D1217B" w14:textId="08FE2263" w:rsidR="000247E7" w:rsidRDefault="000247E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1879D402" w14:textId="77777777" w:rsidR="000247E7" w:rsidRDefault="000247E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5D3142D7" w14:textId="77777777" w:rsidR="000247E7" w:rsidRDefault="000247E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76096BB7" w14:textId="77777777" w:rsidR="000247E7" w:rsidRDefault="000247E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4127C672" w14:textId="45DE239F" w:rsidR="00902D8D" w:rsidRDefault="00902D8D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1.Полуприцеп 21 т</w:t>
      </w:r>
      <w:r w:rsidR="000247E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450-500м2 вес 17т-19т кол-во европалет 12-14</w:t>
      </w:r>
      <w:r w:rsidR="000247E7">
        <w:rPr>
          <w:rFonts w:ascii="Times New Roman" w:hAnsi="Times New Roman"/>
          <w:b/>
          <w:sz w:val="32"/>
          <w:szCs w:val="32"/>
        </w:rPr>
        <w:t xml:space="preserve"> шт</w:t>
      </w:r>
      <w:r>
        <w:rPr>
          <w:rFonts w:ascii="Times New Roman" w:hAnsi="Times New Roman"/>
          <w:b/>
          <w:sz w:val="32"/>
          <w:szCs w:val="32"/>
        </w:rPr>
        <w:t xml:space="preserve">  (в зависимости от вида продукции)</w:t>
      </w:r>
    </w:p>
    <w:p w14:paraId="313894B6" w14:textId="77777777" w:rsidR="00D03337" w:rsidRDefault="00D0333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1567A541" w14:textId="29FF0485" w:rsidR="00902D8D" w:rsidRDefault="00902D8D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2.Вагон </w:t>
      </w:r>
      <w:r w:rsidR="000247E7">
        <w:rPr>
          <w:rFonts w:ascii="Times New Roman" w:hAnsi="Times New Roman"/>
          <w:b/>
          <w:sz w:val="32"/>
          <w:szCs w:val="32"/>
        </w:rPr>
        <w:t xml:space="preserve">ЖД 68т.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247E7">
        <w:rPr>
          <w:rFonts w:ascii="Times New Roman" w:hAnsi="Times New Roman"/>
          <w:b/>
          <w:sz w:val="32"/>
          <w:szCs w:val="32"/>
        </w:rPr>
        <w:t>1000 м2 вес 38т-39т кол-во европалет 33 шт в один ряд.  (в зависимости от вида продукции)</w:t>
      </w:r>
    </w:p>
    <w:p w14:paraId="1D9840F3" w14:textId="77777777" w:rsidR="00D03337" w:rsidRDefault="00D0333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75006B3D" w14:textId="77777777" w:rsidR="00D03337" w:rsidRDefault="00D0333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2C1EEF82" w14:textId="77777777" w:rsidR="00D03337" w:rsidRDefault="00D0333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39D71AE1" w14:textId="77777777" w:rsidR="00D03337" w:rsidRDefault="00D0333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0C2EFC9D" w14:textId="77777777" w:rsidR="00D03337" w:rsidRDefault="00D0333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019DC278" w14:textId="77777777" w:rsidR="00D03337" w:rsidRDefault="00D0333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1C3A283F" w14:textId="77777777" w:rsidR="00D03337" w:rsidRDefault="00D0333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7E26CAA2" w14:textId="77777777" w:rsidR="00D03337" w:rsidRDefault="00D0333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033A85A7" w14:textId="77777777" w:rsidR="00D03337" w:rsidRDefault="00D03337" w:rsidP="00902D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21CE1D2F" w14:textId="77777777" w:rsidR="00D03337" w:rsidRDefault="00D03337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7B425542" w14:textId="77777777" w:rsidR="00D03337" w:rsidRDefault="00D03337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3ACDC63A" w14:textId="77777777" w:rsidR="00D03337" w:rsidRDefault="00D03337"/>
    <w:sectPr w:rsidR="00D0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1"/>
    <w:rsid w:val="000247E7"/>
    <w:rsid w:val="00284091"/>
    <w:rsid w:val="00613645"/>
    <w:rsid w:val="00810CD3"/>
    <w:rsid w:val="00902D8D"/>
    <w:rsid w:val="00D0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9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4091"/>
    <w:rPr>
      <w:color w:val="0000FF"/>
      <w:u w:val="single"/>
    </w:rPr>
  </w:style>
  <w:style w:type="character" w:customStyle="1" w:styleId="s7">
    <w:name w:val="s7"/>
    <w:basedOn w:val="a0"/>
    <w:rsid w:val="00284091"/>
  </w:style>
  <w:style w:type="paragraph" w:styleId="a4">
    <w:name w:val="No Spacing"/>
    <w:uiPriority w:val="1"/>
    <w:qFormat/>
    <w:rsid w:val="002840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4091"/>
    <w:rPr>
      <w:color w:val="0000FF"/>
      <w:u w:val="single"/>
    </w:rPr>
  </w:style>
  <w:style w:type="character" w:customStyle="1" w:styleId="s7">
    <w:name w:val="s7"/>
    <w:basedOn w:val="a0"/>
    <w:rsid w:val="00284091"/>
  </w:style>
  <w:style w:type="paragraph" w:styleId="a4">
    <w:name w:val="No Spacing"/>
    <w:uiPriority w:val="1"/>
    <w:qFormat/>
    <w:rsid w:val="002840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C142-959A-45A8-83DC-A74709D0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Grafov</dc:creator>
  <cp:keywords/>
  <dc:description/>
  <cp:lastModifiedBy>Олег</cp:lastModifiedBy>
  <cp:revision>3</cp:revision>
  <dcterms:created xsi:type="dcterms:W3CDTF">2022-04-07T18:25:00Z</dcterms:created>
  <dcterms:modified xsi:type="dcterms:W3CDTF">2022-06-10T07:30:00Z</dcterms:modified>
</cp:coreProperties>
</file>